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CA052" w14:textId="77777777" w:rsidR="002B4073" w:rsidRPr="002975A5" w:rsidRDefault="002B4073" w:rsidP="002975A5">
      <w:pPr>
        <w:jc w:val="center"/>
        <w:rPr>
          <w:sz w:val="36"/>
          <w:szCs w:val="36"/>
        </w:rPr>
      </w:pPr>
      <w:r w:rsidRPr="002975A5">
        <w:rPr>
          <w:rFonts w:hint="eastAsia"/>
          <w:spacing w:val="80"/>
          <w:kern w:val="0"/>
          <w:sz w:val="36"/>
          <w:szCs w:val="36"/>
          <w:fitText w:val="5040" w:id="430084608"/>
        </w:rPr>
        <w:t>相続人代表指定届</w:t>
      </w:r>
      <w:r w:rsidR="002975A5" w:rsidRPr="002975A5">
        <w:rPr>
          <w:rFonts w:hint="eastAsia"/>
          <w:spacing w:val="80"/>
          <w:kern w:val="0"/>
          <w:sz w:val="36"/>
          <w:szCs w:val="36"/>
          <w:fitText w:val="5040" w:id="430084608"/>
        </w:rPr>
        <w:t>出</w:t>
      </w:r>
      <w:r w:rsidR="002975A5" w:rsidRPr="002975A5">
        <w:rPr>
          <w:rFonts w:hint="eastAsia"/>
          <w:kern w:val="0"/>
          <w:sz w:val="36"/>
          <w:szCs w:val="36"/>
          <w:fitText w:val="5040" w:id="430084608"/>
        </w:rPr>
        <w:t>書</w:t>
      </w:r>
    </w:p>
    <w:p w14:paraId="4CBF158C" w14:textId="77777777" w:rsidR="002B4073" w:rsidRDefault="00B111FB" w:rsidP="002B4073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2B4073">
        <w:rPr>
          <w:rFonts w:hint="eastAsia"/>
          <w:szCs w:val="21"/>
        </w:rPr>
        <w:t xml:space="preserve">年　</w:t>
      </w:r>
      <w:r>
        <w:rPr>
          <w:rFonts w:hint="eastAsia"/>
          <w:szCs w:val="21"/>
        </w:rPr>
        <w:t xml:space="preserve">　</w:t>
      </w:r>
      <w:r w:rsidR="002B4073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="002B4073">
        <w:rPr>
          <w:rFonts w:hint="eastAsia"/>
          <w:szCs w:val="21"/>
        </w:rPr>
        <w:t>日提出</w:t>
      </w:r>
    </w:p>
    <w:p w14:paraId="59AA78B2" w14:textId="1DF5DDA4" w:rsidR="002B4073" w:rsidRDefault="00D00716" w:rsidP="002B4073">
      <w:pPr>
        <w:jc w:val="left"/>
        <w:rPr>
          <w:szCs w:val="21"/>
        </w:rPr>
      </w:pPr>
      <w:r>
        <w:rPr>
          <w:rFonts w:hint="eastAsia"/>
          <w:szCs w:val="21"/>
        </w:rPr>
        <w:t>大多喜</w:t>
      </w:r>
      <w:r w:rsidR="00656A76">
        <w:rPr>
          <w:rFonts w:hint="eastAsia"/>
          <w:szCs w:val="21"/>
        </w:rPr>
        <w:t xml:space="preserve">町長　</w:t>
      </w:r>
      <w:r w:rsidR="006A34DB">
        <w:rPr>
          <w:rFonts w:hint="eastAsia"/>
          <w:szCs w:val="21"/>
        </w:rPr>
        <w:t xml:space="preserve">　　　　</w:t>
      </w:r>
      <w:r w:rsidR="002B4073">
        <w:rPr>
          <w:rFonts w:hint="eastAsia"/>
          <w:szCs w:val="21"/>
        </w:rPr>
        <w:t xml:space="preserve">　　様</w:t>
      </w:r>
    </w:p>
    <w:p w14:paraId="7BE52086" w14:textId="77777777" w:rsidR="00034A38" w:rsidRDefault="00034A38" w:rsidP="002B4073">
      <w:pPr>
        <w:jc w:val="left"/>
        <w:rPr>
          <w:szCs w:val="21"/>
        </w:rPr>
      </w:pPr>
    </w:p>
    <w:tbl>
      <w:tblPr>
        <w:tblStyle w:val="a3"/>
        <w:tblW w:w="9403" w:type="dxa"/>
        <w:tblLook w:val="04A0" w:firstRow="1" w:lastRow="0" w:firstColumn="1" w:lastColumn="0" w:noHBand="0" w:noVBand="1"/>
      </w:tblPr>
      <w:tblGrid>
        <w:gridCol w:w="582"/>
        <w:gridCol w:w="1794"/>
        <w:gridCol w:w="1276"/>
        <w:gridCol w:w="851"/>
        <w:gridCol w:w="4900"/>
      </w:tblGrid>
      <w:tr w:rsidR="00932352" w14:paraId="3F853DDE" w14:textId="77777777" w:rsidTr="00932352">
        <w:trPr>
          <w:trHeight w:val="177"/>
        </w:trPr>
        <w:tc>
          <w:tcPr>
            <w:tcW w:w="582" w:type="dxa"/>
            <w:vMerge w:val="restart"/>
            <w:textDirection w:val="tbRlV"/>
          </w:tcPr>
          <w:p w14:paraId="201DA90C" w14:textId="77777777" w:rsidR="00932352" w:rsidRPr="00251396" w:rsidRDefault="00932352" w:rsidP="00251396">
            <w:pPr>
              <w:ind w:left="113" w:right="113"/>
              <w:jc w:val="center"/>
              <w:rPr>
                <w:sz w:val="24"/>
                <w:szCs w:val="24"/>
              </w:rPr>
            </w:pPr>
            <w:r w:rsidRPr="00251396">
              <w:rPr>
                <w:rFonts w:hint="eastAsia"/>
                <w:sz w:val="24"/>
                <w:szCs w:val="24"/>
              </w:rPr>
              <w:t>相続人代表者</w:t>
            </w:r>
          </w:p>
        </w:tc>
        <w:tc>
          <w:tcPr>
            <w:tcW w:w="1794" w:type="dxa"/>
            <w:vAlign w:val="center"/>
          </w:tcPr>
          <w:p w14:paraId="2CEAE849" w14:textId="77777777" w:rsidR="00932352" w:rsidRDefault="00932352" w:rsidP="004A1BC3">
            <w:pPr>
              <w:jc w:val="center"/>
              <w:rPr>
                <w:szCs w:val="21"/>
              </w:rPr>
            </w:pPr>
            <w:r w:rsidRPr="00034A38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027" w:type="dxa"/>
            <w:gridSpan w:val="3"/>
          </w:tcPr>
          <w:p w14:paraId="4ADDF177" w14:textId="77777777" w:rsidR="00932352" w:rsidRPr="00034A38" w:rsidRDefault="00932352" w:rsidP="00747ED2">
            <w:pPr>
              <w:jc w:val="left"/>
              <w:rPr>
                <w:sz w:val="18"/>
                <w:szCs w:val="18"/>
              </w:rPr>
            </w:pPr>
          </w:p>
        </w:tc>
      </w:tr>
      <w:tr w:rsidR="00932352" w14:paraId="719CA81E" w14:textId="77777777" w:rsidTr="00932352">
        <w:trPr>
          <w:trHeight w:val="659"/>
        </w:trPr>
        <w:tc>
          <w:tcPr>
            <w:tcW w:w="582" w:type="dxa"/>
            <w:vMerge/>
            <w:textDirection w:val="tbRlV"/>
          </w:tcPr>
          <w:p w14:paraId="75A34D1B" w14:textId="77777777" w:rsidR="00932352" w:rsidRDefault="00932352" w:rsidP="002B4073">
            <w:pPr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14D1EE63" w14:textId="77777777" w:rsidR="00932352" w:rsidRDefault="00932352" w:rsidP="00034A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7027" w:type="dxa"/>
            <w:gridSpan w:val="3"/>
          </w:tcPr>
          <w:p w14:paraId="54B2FCE4" w14:textId="77777777" w:rsidR="00932352" w:rsidRPr="00EF15EB" w:rsidRDefault="00932352" w:rsidP="00EF15EB">
            <w:pPr>
              <w:wordWrap w:val="0"/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932352" w14:paraId="697EE0A8" w14:textId="77777777" w:rsidTr="00932352">
        <w:trPr>
          <w:trHeight w:val="409"/>
        </w:trPr>
        <w:tc>
          <w:tcPr>
            <w:tcW w:w="582" w:type="dxa"/>
            <w:vMerge/>
          </w:tcPr>
          <w:p w14:paraId="21EA7951" w14:textId="77777777" w:rsidR="00932352" w:rsidRDefault="00932352" w:rsidP="002B4073">
            <w:pPr>
              <w:jc w:val="left"/>
              <w:rPr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3B3CD9FD" w14:textId="77777777" w:rsidR="00932352" w:rsidRPr="002975A5" w:rsidRDefault="00932352" w:rsidP="004A1B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</w:t>
            </w:r>
            <w:r w:rsidRPr="002975A5">
              <w:rPr>
                <w:rFonts w:hint="eastAsia"/>
                <w:sz w:val="18"/>
                <w:szCs w:val="18"/>
              </w:rPr>
              <w:t>相続人との続柄</w:t>
            </w:r>
          </w:p>
        </w:tc>
        <w:tc>
          <w:tcPr>
            <w:tcW w:w="1276" w:type="dxa"/>
          </w:tcPr>
          <w:p w14:paraId="28839647" w14:textId="77777777" w:rsidR="00932352" w:rsidRDefault="00932352" w:rsidP="002B407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851" w:type="dxa"/>
            <w:vAlign w:val="center"/>
          </w:tcPr>
          <w:p w14:paraId="5B28F3B0" w14:textId="77777777" w:rsidR="00932352" w:rsidRDefault="00932352" w:rsidP="00034A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4900" w:type="dxa"/>
          </w:tcPr>
          <w:p w14:paraId="4D19953B" w14:textId="77777777" w:rsidR="00932352" w:rsidRDefault="00932352" w:rsidP="002B407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932352" w14:paraId="3BD9AAB2" w14:textId="77777777" w:rsidTr="00932352">
        <w:trPr>
          <w:trHeight w:val="774"/>
        </w:trPr>
        <w:tc>
          <w:tcPr>
            <w:tcW w:w="582" w:type="dxa"/>
            <w:vMerge/>
          </w:tcPr>
          <w:p w14:paraId="437D8045" w14:textId="77777777" w:rsidR="00932352" w:rsidRDefault="00932352" w:rsidP="002B4073">
            <w:pPr>
              <w:jc w:val="left"/>
              <w:rPr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40AEBED8" w14:textId="77777777" w:rsidR="00932352" w:rsidRDefault="00932352" w:rsidP="004A1B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7027" w:type="dxa"/>
            <w:gridSpan w:val="3"/>
          </w:tcPr>
          <w:p w14:paraId="0ADC2DE7" w14:textId="506ACA9E" w:rsidR="00932352" w:rsidRDefault="008353D7" w:rsidP="002B407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932352" w14:paraId="223A6BA2" w14:textId="77777777" w:rsidTr="00932352">
        <w:trPr>
          <w:trHeight w:val="559"/>
        </w:trPr>
        <w:tc>
          <w:tcPr>
            <w:tcW w:w="582" w:type="dxa"/>
            <w:vMerge/>
          </w:tcPr>
          <w:p w14:paraId="287635D9" w14:textId="77777777" w:rsidR="00932352" w:rsidRDefault="00932352" w:rsidP="002B4073">
            <w:pPr>
              <w:jc w:val="left"/>
              <w:rPr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59FC8EBC" w14:textId="77777777" w:rsidR="00932352" w:rsidRDefault="00932352" w:rsidP="004A1B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7027" w:type="dxa"/>
            <w:gridSpan w:val="3"/>
            <w:vAlign w:val="center"/>
          </w:tcPr>
          <w:p w14:paraId="48FCB862" w14:textId="442A9428" w:rsidR="00932352" w:rsidRDefault="00932352" w:rsidP="009D6724">
            <w:pPr>
              <w:wordWrap w:val="0"/>
              <w:ind w:right="840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 w:rsidR="009D672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月　　</w:t>
            </w:r>
            <w:r w:rsidR="009D672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日　　</w:t>
            </w:r>
            <w:r w:rsidR="00AD051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363FEC23" w14:textId="77777777" w:rsidR="00EF15EB" w:rsidRDefault="00EF15EB" w:rsidP="002B4073">
      <w:pPr>
        <w:jc w:val="left"/>
        <w:rPr>
          <w:szCs w:val="21"/>
        </w:rPr>
      </w:pPr>
      <w:r>
        <w:rPr>
          <w:rFonts w:hint="eastAsia"/>
          <w:szCs w:val="21"/>
        </w:rPr>
        <w:t xml:space="preserve">　地方税法第９条の２第１項の規定により、被相続人に係る徴収金の賦課徴収（滞納処分を除く）</w:t>
      </w:r>
    </w:p>
    <w:p w14:paraId="4D52BCBA" w14:textId="77777777" w:rsidR="00EF15EB" w:rsidRDefault="00EF15EB" w:rsidP="002B4073">
      <w:pPr>
        <w:jc w:val="left"/>
        <w:rPr>
          <w:szCs w:val="21"/>
        </w:rPr>
      </w:pPr>
      <w:r>
        <w:rPr>
          <w:rFonts w:hint="eastAsia"/>
          <w:szCs w:val="21"/>
        </w:rPr>
        <w:t>及び還付に関する書類を</w:t>
      </w:r>
      <w:r w:rsidR="004551A3">
        <w:rPr>
          <w:rFonts w:hint="eastAsia"/>
          <w:szCs w:val="21"/>
        </w:rPr>
        <w:t>受領する代表者を次のとおり指定しましたので届け出ます。</w:t>
      </w:r>
    </w:p>
    <w:p w14:paraId="7A1F0661" w14:textId="77777777" w:rsidR="004551A3" w:rsidRDefault="00986C2D" w:rsidP="002B407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また、相続登記が完了するまでの間、この代表者を地方税法第３４３</w:t>
      </w:r>
      <w:r w:rsidR="004551A3">
        <w:rPr>
          <w:rFonts w:hint="eastAsia"/>
          <w:szCs w:val="21"/>
        </w:rPr>
        <w:t>条第２項にいう納税義務者</w:t>
      </w:r>
    </w:p>
    <w:p w14:paraId="1344BD23" w14:textId="77777777" w:rsidR="004551A3" w:rsidRDefault="004551A3" w:rsidP="002B4073">
      <w:pPr>
        <w:jc w:val="left"/>
        <w:rPr>
          <w:szCs w:val="21"/>
        </w:rPr>
      </w:pPr>
      <w:r>
        <w:rPr>
          <w:rFonts w:hint="eastAsia"/>
          <w:szCs w:val="21"/>
        </w:rPr>
        <w:t>の代表とすることを併せて申し出ます。</w:t>
      </w:r>
    </w:p>
    <w:tbl>
      <w:tblPr>
        <w:tblStyle w:val="a3"/>
        <w:tblW w:w="9403" w:type="dxa"/>
        <w:tblLook w:val="04A0" w:firstRow="1" w:lastRow="0" w:firstColumn="1" w:lastColumn="0" w:noHBand="0" w:noVBand="1"/>
      </w:tblPr>
      <w:tblGrid>
        <w:gridCol w:w="1101"/>
        <w:gridCol w:w="1347"/>
        <w:gridCol w:w="6955"/>
      </w:tblGrid>
      <w:tr w:rsidR="00932352" w14:paraId="0F7B8458" w14:textId="77777777" w:rsidTr="00E67BBF">
        <w:trPr>
          <w:trHeight w:val="190"/>
        </w:trPr>
        <w:tc>
          <w:tcPr>
            <w:tcW w:w="1101" w:type="dxa"/>
            <w:vMerge w:val="restart"/>
            <w:textDirection w:val="tbRlV"/>
          </w:tcPr>
          <w:p w14:paraId="4F18B1F8" w14:textId="77777777" w:rsidR="00932352" w:rsidRDefault="00932352" w:rsidP="00235E84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（亡くなった人）</w:t>
            </w:r>
          </w:p>
          <w:p w14:paraId="01705129" w14:textId="77777777" w:rsidR="00932352" w:rsidRDefault="00932352" w:rsidP="00235E84">
            <w:pPr>
              <w:ind w:left="113" w:right="113"/>
              <w:jc w:val="center"/>
              <w:rPr>
                <w:szCs w:val="21"/>
              </w:rPr>
            </w:pPr>
            <w:r w:rsidRPr="0081538D">
              <w:rPr>
                <w:rFonts w:hint="eastAsia"/>
                <w:spacing w:val="70"/>
                <w:kern w:val="0"/>
                <w:szCs w:val="21"/>
                <w:fitText w:val="1260" w:id="430086912"/>
              </w:rPr>
              <w:t>被相続</w:t>
            </w:r>
            <w:r w:rsidRPr="0081538D">
              <w:rPr>
                <w:rFonts w:hint="eastAsia"/>
                <w:kern w:val="0"/>
                <w:szCs w:val="21"/>
                <w:fitText w:val="1260" w:id="430086912"/>
              </w:rPr>
              <w:t>人</w:t>
            </w:r>
          </w:p>
        </w:tc>
        <w:tc>
          <w:tcPr>
            <w:tcW w:w="1347" w:type="dxa"/>
            <w:vAlign w:val="center"/>
          </w:tcPr>
          <w:p w14:paraId="4CE6521C" w14:textId="77777777" w:rsidR="00932352" w:rsidRDefault="00932352" w:rsidP="00034A38">
            <w:pPr>
              <w:jc w:val="center"/>
              <w:rPr>
                <w:szCs w:val="21"/>
              </w:rPr>
            </w:pPr>
            <w:r w:rsidRPr="00034A38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955" w:type="dxa"/>
            <w:vAlign w:val="center"/>
          </w:tcPr>
          <w:p w14:paraId="3AE8C933" w14:textId="77777777" w:rsidR="00932352" w:rsidRPr="00034A38" w:rsidRDefault="00932352" w:rsidP="003A6E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32352" w14:paraId="36F0503D" w14:textId="77777777" w:rsidTr="00E67BBF">
        <w:trPr>
          <w:trHeight w:val="606"/>
        </w:trPr>
        <w:tc>
          <w:tcPr>
            <w:tcW w:w="1101" w:type="dxa"/>
            <w:vMerge/>
          </w:tcPr>
          <w:p w14:paraId="1090DD24" w14:textId="77777777" w:rsidR="00932352" w:rsidRDefault="00932352" w:rsidP="002B4073">
            <w:pPr>
              <w:jc w:val="left"/>
              <w:rPr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20807842" w14:textId="77777777" w:rsidR="00932352" w:rsidRDefault="00932352" w:rsidP="00034A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6955" w:type="dxa"/>
            <w:vAlign w:val="center"/>
          </w:tcPr>
          <w:p w14:paraId="7B924F12" w14:textId="3EF3DD33" w:rsidR="00932352" w:rsidRDefault="00932352" w:rsidP="003A6E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8353D7">
              <w:rPr>
                <w:rFonts w:hint="eastAsia"/>
                <w:szCs w:val="21"/>
              </w:rPr>
              <w:t xml:space="preserve">　　　　　　　　　　</w:t>
            </w:r>
            <w:r>
              <w:rPr>
                <w:rFonts w:hint="eastAsia"/>
                <w:szCs w:val="21"/>
              </w:rPr>
              <w:t xml:space="preserve">（　</w:t>
            </w:r>
            <w:r w:rsidR="000F7129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名義含む）</w:t>
            </w:r>
          </w:p>
        </w:tc>
      </w:tr>
      <w:tr w:rsidR="00932352" w14:paraId="2BF55DFD" w14:textId="77777777" w:rsidTr="00E67BBF">
        <w:trPr>
          <w:trHeight w:val="679"/>
        </w:trPr>
        <w:tc>
          <w:tcPr>
            <w:tcW w:w="1101" w:type="dxa"/>
            <w:vMerge/>
          </w:tcPr>
          <w:p w14:paraId="3C4300D0" w14:textId="77777777" w:rsidR="00932352" w:rsidRDefault="00932352" w:rsidP="002B4073">
            <w:pPr>
              <w:jc w:val="left"/>
              <w:rPr>
                <w:szCs w:val="21"/>
              </w:rPr>
            </w:pPr>
          </w:p>
        </w:tc>
        <w:tc>
          <w:tcPr>
            <w:tcW w:w="1347" w:type="dxa"/>
          </w:tcPr>
          <w:p w14:paraId="7182FE6E" w14:textId="77777777" w:rsidR="00932352" w:rsidRDefault="00932352" w:rsidP="007C572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所</w:t>
            </w:r>
          </w:p>
        </w:tc>
        <w:tc>
          <w:tcPr>
            <w:tcW w:w="6955" w:type="dxa"/>
            <w:vAlign w:val="center"/>
          </w:tcPr>
          <w:p w14:paraId="4967BE1E" w14:textId="77777777" w:rsidR="00932352" w:rsidRDefault="00932352" w:rsidP="003A6E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932352" w14:paraId="689F282D" w14:textId="77777777" w:rsidTr="00932352">
        <w:trPr>
          <w:trHeight w:val="369"/>
        </w:trPr>
        <w:tc>
          <w:tcPr>
            <w:tcW w:w="1101" w:type="dxa"/>
            <w:vMerge/>
          </w:tcPr>
          <w:p w14:paraId="7F238B9F" w14:textId="77777777" w:rsidR="00932352" w:rsidRDefault="00932352" w:rsidP="002B4073">
            <w:pPr>
              <w:jc w:val="left"/>
              <w:rPr>
                <w:szCs w:val="21"/>
              </w:rPr>
            </w:pPr>
          </w:p>
        </w:tc>
        <w:tc>
          <w:tcPr>
            <w:tcW w:w="1347" w:type="dxa"/>
          </w:tcPr>
          <w:p w14:paraId="11B0555D" w14:textId="77777777" w:rsidR="00932352" w:rsidRDefault="00932352" w:rsidP="00235E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6955" w:type="dxa"/>
            <w:vAlign w:val="center"/>
          </w:tcPr>
          <w:p w14:paraId="34C79B57" w14:textId="2B6838F8" w:rsidR="00932352" w:rsidRDefault="00932352" w:rsidP="009D6724">
            <w:pPr>
              <w:spacing w:line="360" w:lineRule="auto"/>
              <w:ind w:right="1680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　　月　　　日</w:t>
            </w:r>
          </w:p>
        </w:tc>
      </w:tr>
      <w:tr w:rsidR="00932352" w14:paraId="42C51A37" w14:textId="77777777" w:rsidTr="00932352">
        <w:trPr>
          <w:trHeight w:val="369"/>
        </w:trPr>
        <w:tc>
          <w:tcPr>
            <w:tcW w:w="1101" w:type="dxa"/>
            <w:vMerge/>
          </w:tcPr>
          <w:p w14:paraId="3CD542CE" w14:textId="77777777" w:rsidR="00932352" w:rsidRDefault="00932352" w:rsidP="002B4073">
            <w:pPr>
              <w:jc w:val="left"/>
              <w:rPr>
                <w:szCs w:val="21"/>
              </w:rPr>
            </w:pPr>
          </w:p>
        </w:tc>
        <w:tc>
          <w:tcPr>
            <w:tcW w:w="1347" w:type="dxa"/>
          </w:tcPr>
          <w:p w14:paraId="5C70A75C" w14:textId="77777777" w:rsidR="00932352" w:rsidRPr="00251BFA" w:rsidRDefault="00932352" w:rsidP="00235E84">
            <w:pPr>
              <w:spacing w:line="360" w:lineRule="auto"/>
              <w:jc w:val="center"/>
              <w:rPr>
                <w:sz w:val="20"/>
                <w:szCs w:val="21"/>
              </w:rPr>
            </w:pPr>
            <w:r w:rsidRPr="00251BFA">
              <w:rPr>
                <w:rFonts w:hint="eastAsia"/>
                <w:sz w:val="20"/>
                <w:szCs w:val="21"/>
              </w:rPr>
              <w:t>死亡年月日</w:t>
            </w:r>
          </w:p>
        </w:tc>
        <w:tc>
          <w:tcPr>
            <w:tcW w:w="6955" w:type="dxa"/>
            <w:vAlign w:val="center"/>
          </w:tcPr>
          <w:p w14:paraId="68D15C0C" w14:textId="31D432EE" w:rsidR="00932352" w:rsidRDefault="00932352" w:rsidP="009D6724">
            <w:pPr>
              <w:wordWrap w:val="0"/>
              <w:spacing w:line="360" w:lineRule="auto"/>
              <w:ind w:right="840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　月　　　日　　　　</w:t>
            </w:r>
          </w:p>
        </w:tc>
      </w:tr>
    </w:tbl>
    <w:p w14:paraId="1E8B925D" w14:textId="77777777" w:rsidR="002975A5" w:rsidRDefault="002975A5" w:rsidP="002B4073">
      <w:pPr>
        <w:jc w:val="left"/>
        <w:rPr>
          <w:szCs w:val="21"/>
        </w:rPr>
      </w:pPr>
    </w:p>
    <w:tbl>
      <w:tblPr>
        <w:tblStyle w:val="a3"/>
        <w:tblW w:w="9417" w:type="dxa"/>
        <w:tblLook w:val="04A0" w:firstRow="1" w:lastRow="0" w:firstColumn="1" w:lastColumn="0" w:noHBand="0" w:noVBand="1"/>
      </w:tblPr>
      <w:tblGrid>
        <w:gridCol w:w="825"/>
        <w:gridCol w:w="2827"/>
        <w:gridCol w:w="1134"/>
        <w:gridCol w:w="4631"/>
      </w:tblGrid>
      <w:tr w:rsidR="004A1BC3" w14:paraId="484CF9A5" w14:textId="77777777" w:rsidTr="00776A41">
        <w:trPr>
          <w:trHeight w:val="231"/>
        </w:trPr>
        <w:tc>
          <w:tcPr>
            <w:tcW w:w="825" w:type="dxa"/>
            <w:vMerge w:val="restart"/>
            <w:tcBorders>
              <w:tl2br w:val="single" w:sz="4" w:space="0" w:color="auto"/>
            </w:tcBorders>
          </w:tcPr>
          <w:p w14:paraId="6B7AC037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  <w:tc>
          <w:tcPr>
            <w:tcW w:w="2827" w:type="dxa"/>
            <w:vAlign w:val="center"/>
          </w:tcPr>
          <w:p w14:paraId="5F2CF44A" w14:textId="77777777" w:rsidR="004A1BC3" w:rsidRPr="004551A3" w:rsidRDefault="004A1BC3" w:rsidP="00EF15EB">
            <w:pPr>
              <w:jc w:val="center"/>
              <w:rPr>
                <w:sz w:val="18"/>
                <w:szCs w:val="18"/>
              </w:rPr>
            </w:pPr>
            <w:r w:rsidRPr="004551A3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1134" w:type="dxa"/>
            <w:vMerge w:val="restart"/>
          </w:tcPr>
          <w:p w14:paraId="5AA4B3E4" w14:textId="77777777" w:rsidR="004A1BC3" w:rsidRDefault="004A1BC3" w:rsidP="004551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被相続人との続柄</w:t>
            </w:r>
          </w:p>
        </w:tc>
        <w:tc>
          <w:tcPr>
            <w:tcW w:w="4631" w:type="dxa"/>
            <w:vMerge w:val="restart"/>
            <w:vAlign w:val="center"/>
          </w:tcPr>
          <w:p w14:paraId="7B961913" w14:textId="77777777" w:rsidR="004A1BC3" w:rsidRDefault="00EF15EB" w:rsidP="00EF15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　　　　　　　　　所</w:t>
            </w:r>
          </w:p>
        </w:tc>
      </w:tr>
      <w:tr w:rsidR="004A1BC3" w14:paraId="10EF4EF7" w14:textId="77777777" w:rsidTr="00776A41">
        <w:trPr>
          <w:trHeight w:val="366"/>
        </w:trPr>
        <w:tc>
          <w:tcPr>
            <w:tcW w:w="825" w:type="dxa"/>
            <w:vMerge/>
          </w:tcPr>
          <w:p w14:paraId="4C11FFA4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  <w:tc>
          <w:tcPr>
            <w:tcW w:w="2827" w:type="dxa"/>
            <w:vAlign w:val="center"/>
          </w:tcPr>
          <w:p w14:paraId="6989021B" w14:textId="77777777" w:rsidR="004A1BC3" w:rsidRDefault="004A1BC3" w:rsidP="00EF15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EF15EB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34" w:type="dxa"/>
            <w:vMerge/>
          </w:tcPr>
          <w:p w14:paraId="4822A33E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  <w:tc>
          <w:tcPr>
            <w:tcW w:w="4631" w:type="dxa"/>
            <w:vMerge/>
          </w:tcPr>
          <w:p w14:paraId="73DD6EC4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</w:tr>
      <w:tr w:rsidR="004A1BC3" w14:paraId="769CC3B3" w14:textId="77777777" w:rsidTr="00AD051D">
        <w:trPr>
          <w:trHeight w:val="141"/>
        </w:trPr>
        <w:tc>
          <w:tcPr>
            <w:tcW w:w="825" w:type="dxa"/>
            <w:vMerge w:val="restart"/>
            <w:textDirection w:val="tbRlV"/>
            <w:vAlign w:val="center"/>
          </w:tcPr>
          <w:p w14:paraId="47B513A6" w14:textId="77777777" w:rsidR="004A1BC3" w:rsidRDefault="004A1BC3" w:rsidP="004A1BC3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相続人（代表者を除いて記入）</w:t>
            </w:r>
          </w:p>
        </w:tc>
        <w:tc>
          <w:tcPr>
            <w:tcW w:w="2827" w:type="dxa"/>
            <w:vAlign w:val="center"/>
          </w:tcPr>
          <w:p w14:paraId="08BFB0CF" w14:textId="77777777" w:rsidR="004A1BC3" w:rsidRPr="004A1BC3" w:rsidRDefault="004A1BC3" w:rsidP="00AD051D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3CEE9F16" w14:textId="77777777" w:rsidR="004A1BC3" w:rsidRDefault="004A1BC3" w:rsidP="00AD051D">
            <w:pPr>
              <w:rPr>
                <w:szCs w:val="21"/>
              </w:rPr>
            </w:pPr>
          </w:p>
        </w:tc>
        <w:tc>
          <w:tcPr>
            <w:tcW w:w="4631" w:type="dxa"/>
            <w:vMerge w:val="restart"/>
          </w:tcPr>
          <w:p w14:paraId="2959D713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</w:tr>
      <w:tr w:rsidR="004A1BC3" w14:paraId="71815A54" w14:textId="77777777" w:rsidTr="00AD051D">
        <w:trPr>
          <w:trHeight w:val="615"/>
        </w:trPr>
        <w:tc>
          <w:tcPr>
            <w:tcW w:w="825" w:type="dxa"/>
            <w:vMerge/>
            <w:textDirection w:val="tbRlV"/>
          </w:tcPr>
          <w:p w14:paraId="770C9506" w14:textId="77777777" w:rsidR="004A1BC3" w:rsidRDefault="004A1BC3" w:rsidP="00AD4AEA">
            <w:pPr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2827" w:type="dxa"/>
            <w:vAlign w:val="center"/>
          </w:tcPr>
          <w:p w14:paraId="38BDEFB5" w14:textId="77777777" w:rsidR="004A1BC3" w:rsidRDefault="004A1BC3" w:rsidP="00AD051D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69A1B537" w14:textId="77777777" w:rsidR="004A1BC3" w:rsidRDefault="004A1BC3" w:rsidP="00AD051D">
            <w:pPr>
              <w:rPr>
                <w:szCs w:val="21"/>
              </w:rPr>
            </w:pPr>
          </w:p>
        </w:tc>
        <w:tc>
          <w:tcPr>
            <w:tcW w:w="4631" w:type="dxa"/>
            <w:vMerge/>
          </w:tcPr>
          <w:p w14:paraId="7BB1DD3D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</w:tr>
      <w:tr w:rsidR="004A1BC3" w14:paraId="252B5C71" w14:textId="77777777" w:rsidTr="00AD051D">
        <w:trPr>
          <w:trHeight w:val="375"/>
        </w:trPr>
        <w:tc>
          <w:tcPr>
            <w:tcW w:w="825" w:type="dxa"/>
            <w:vMerge/>
          </w:tcPr>
          <w:p w14:paraId="0A733B62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  <w:tc>
          <w:tcPr>
            <w:tcW w:w="2827" w:type="dxa"/>
            <w:vAlign w:val="center"/>
          </w:tcPr>
          <w:p w14:paraId="01B9E39D" w14:textId="77777777" w:rsidR="004A1BC3" w:rsidRDefault="004A1BC3" w:rsidP="00AD051D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535DBCAD" w14:textId="77777777" w:rsidR="004A1BC3" w:rsidRDefault="004A1BC3" w:rsidP="00AD051D">
            <w:pPr>
              <w:rPr>
                <w:szCs w:val="21"/>
              </w:rPr>
            </w:pPr>
          </w:p>
        </w:tc>
        <w:tc>
          <w:tcPr>
            <w:tcW w:w="4631" w:type="dxa"/>
            <w:vMerge w:val="restart"/>
          </w:tcPr>
          <w:p w14:paraId="4E1C0CFE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</w:tr>
      <w:tr w:rsidR="004A1BC3" w14:paraId="59A90BF8" w14:textId="77777777" w:rsidTr="00AD051D">
        <w:trPr>
          <w:trHeight w:val="600"/>
        </w:trPr>
        <w:tc>
          <w:tcPr>
            <w:tcW w:w="825" w:type="dxa"/>
            <w:vMerge/>
          </w:tcPr>
          <w:p w14:paraId="0B8631AC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  <w:tc>
          <w:tcPr>
            <w:tcW w:w="2827" w:type="dxa"/>
            <w:vAlign w:val="center"/>
          </w:tcPr>
          <w:p w14:paraId="362C4610" w14:textId="77777777" w:rsidR="004A1BC3" w:rsidRDefault="004A1BC3" w:rsidP="00AD051D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5B889E97" w14:textId="77777777" w:rsidR="004A1BC3" w:rsidRDefault="004A1BC3" w:rsidP="00AD051D">
            <w:pPr>
              <w:rPr>
                <w:szCs w:val="21"/>
              </w:rPr>
            </w:pPr>
          </w:p>
        </w:tc>
        <w:tc>
          <w:tcPr>
            <w:tcW w:w="4631" w:type="dxa"/>
            <w:vMerge/>
          </w:tcPr>
          <w:p w14:paraId="2338EB56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</w:tr>
      <w:tr w:rsidR="004A1BC3" w14:paraId="2CEE2F90" w14:textId="77777777" w:rsidTr="00AD051D">
        <w:trPr>
          <w:trHeight w:val="390"/>
        </w:trPr>
        <w:tc>
          <w:tcPr>
            <w:tcW w:w="825" w:type="dxa"/>
            <w:vMerge/>
          </w:tcPr>
          <w:p w14:paraId="453D1F1B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  <w:tc>
          <w:tcPr>
            <w:tcW w:w="2827" w:type="dxa"/>
            <w:vAlign w:val="center"/>
          </w:tcPr>
          <w:p w14:paraId="54DF2BDE" w14:textId="77777777" w:rsidR="004A1BC3" w:rsidRDefault="004A1BC3" w:rsidP="00AD051D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10A2D46B" w14:textId="77777777" w:rsidR="004A1BC3" w:rsidRDefault="004A1BC3" w:rsidP="00AD051D">
            <w:pPr>
              <w:rPr>
                <w:szCs w:val="21"/>
              </w:rPr>
            </w:pPr>
          </w:p>
        </w:tc>
        <w:tc>
          <w:tcPr>
            <w:tcW w:w="4631" w:type="dxa"/>
            <w:vMerge w:val="restart"/>
          </w:tcPr>
          <w:p w14:paraId="51BBCE82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</w:tr>
      <w:tr w:rsidR="004A1BC3" w14:paraId="6BFFFE21" w14:textId="77777777" w:rsidTr="00776A41">
        <w:trPr>
          <w:trHeight w:val="572"/>
        </w:trPr>
        <w:tc>
          <w:tcPr>
            <w:tcW w:w="825" w:type="dxa"/>
            <w:vMerge/>
          </w:tcPr>
          <w:p w14:paraId="48A37516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  <w:tc>
          <w:tcPr>
            <w:tcW w:w="2827" w:type="dxa"/>
          </w:tcPr>
          <w:p w14:paraId="41CFBBA9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595F2719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  <w:tc>
          <w:tcPr>
            <w:tcW w:w="4631" w:type="dxa"/>
            <w:vMerge/>
          </w:tcPr>
          <w:p w14:paraId="326BC8B8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</w:tr>
      <w:tr w:rsidR="004A1BC3" w14:paraId="49A14461" w14:textId="77777777" w:rsidTr="00776A41">
        <w:trPr>
          <w:trHeight w:val="345"/>
        </w:trPr>
        <w:tc>
          <w:tcPr>
            <w:tcW w:w="825" w:type="dxa"/>
            <w:vMerge/>
          </w:tcPr>
          <w:p w14:paraId="56C5162C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  <w:tc>
          <w:tcPr>
            <w:tcW w:w="2827" w:type="dxa"/>
          </w:tcPr>
          <w:p w14:paraId="61F07C42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61DBEDDB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  <w:tc>
          <w:tcPr>
            <w:tcW w:w="4631" w:type="dxa"/>
            <w:vMerge w:val="restart"/>
          </w:tcPr>
          <w:p w14:paraId="4D40CA64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</w:tr>
      <w:tr w:rsidR="004A1BC3" w14:paraId="1E332291" w14:textId="77777777" w:rsidTr="00776A41">
        <w:trPr>
          <w:trHeight w:val="616"/>
        </w:trPr>
        <w:tc>
          <w:tcPr>
            <w:tcW w:w="825" w:type="dxa"/>
            <w:vMerge/>
          </w:tcPr>
          <w:p w14:paraId="4AC92636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  <w:tc>
          <w:tcPr>
            <w:tcW w:w="2827" w:type="dxa"/>
          </w:tcPr>
          <w:p w14:paraId="21CBD1D1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233CFD7E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  <w:tc>
          <w:tcPr>
            <w:tcW w:w="4631" w:type="dxa"/>
            <w:vMerge/>
          </w:tcPr>
          <w:p w14:paraId="75D597F2" w14:textId="77777777" w:rsidR="004A1BC3" w:rsidRDefault="004A1BC3" w:rsidP="002B4073">
            <w:pPr>
              <w:jc w:val="left"/>
              <w:rPr>
                <w:szCs w:val="21"/>
              </w:rPr>
            </w:pPr>
          </w:p>
        </w:tc>
      </w:tr>
    </w:tbl>
    <w:p w14:paraId="2AC1CDB3" w14:textId="77777777" w:rsidR="00034A38" w:rsidRDefault="004551A3" w:rsidP="00034A38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【注】この届出書は、固定資産税に係る書類の送付先を決めていただくもの</w:t>
      </w:r>
      <w:r w:rsidR="00034A38">
        <w:rPr>
          <w:rFonts w:hint="eastAsia"/>
          <w:szCs w:val="21"/>
        </w:rPr>
        <w:t>ですので、</w:t>
      </w:r>
    </w:p>
    <w:p w14:paraId="67FD0845" w14:textId="77777777" w:rsidR="004551A3" w:rsidRPr="002B4073" w:rsidRDefault="004551A3" w:rsidP="00034A38">
      <w:pPr>
        <w:ind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届出によって相続が確定するものでは</w:t>
      </w:r>
      <w:r w:rsidR="00034A38">
        <w:rPr>
          <w:rFonts w:hint="eastAsia"/>
          <w:szCs w:val="21"/>
        </w:rPr>
        <w:t>ありません。</w:t>
      </w:r>
    </w:p>
    <w:sectPr w:rsidR="004551A3" w:rsidRPr="002B4073" w:rsidSect="008D7290">
      <w:pgSz w:w="11906" w:h="16838"/>
      <w:pgMar w:top="96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E386D" w14:textId="77777777" w:rsidR="000671BB" w:rsidRDefault="000671BB" w:rsidP="009149C1">
      <w:r>
        <w:separator/>
      </w:r>
    </w:p>
  </w:endnote>
  <w:endnote w:type="continuationSeparator" w:id="0">
    <w:p w14:paraId="7865F238" w14:textId="77777777" w:rsidR="000671BB" w:rsidRDefault="000671BB" w:rsidP="0091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DDA3B" w14:textId="77777777" w:rsidR="000671BB" w:rsidRDefault="000671BB" w:rsidP="009149C1">
      <w:r>
        <w:separator/>
      </w:r>
    </w:p>
  </w:footnote>
  <w:footnote w:type="continuationSeparator" w:id="0">
    <w:p w14:paraId="30BF8B21" w14:textId="77777777" w:rsidR="000671BB" w:rsidRDefault="000671BB" w:rsidP="00914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073"/>
    <w:rsid w:val="00012E98"/>
    <w:rsid w:val="00034A38"/>
    <w:rsid w:val="00050024"/>
    <w:rsid w:val="000671BB"/>
    <w:rsid w:val="00096585"/>
    <w:rsid w:val="000B167B"/>
    <w:rsid w:val="000F7129"/>
    <w:rsid w:val="001956D0"/>
    <w:rsid w:val="00235E84"/>
    <w:rsid w:val="00251396"/>
    <w:rsid w:val="00251BFA"/>
    <w:rsid w:val="002975A5"/>
    <w:rsid w:val="002B4073"/>
    <w:rsid w:val="002B494A"/>
    <w:rsid w:val="002F56F2"/>
    <w:rsid w:val="003440B0"/>
    <w:rsid w:val="00345086"/>
    <w:rsid w:val="00383033"/>
    <w:rsid w:val="003A6E68"/>
    <w:rsid w:val="003E1C5D"/>
    <w:rsid w:val="004206CD"/>
    <w:rsid w:val="004551A3"/>
    <w:rsid w:val="004A1BC3"/>
    <w:rsid w:val="00656A76"/>
    <w:rsid w:val="006A34DB"/>
    <w:rsid w:val="00710EB5"/>
    <w:rsid w:val="00764A42"/>
    <w:rsid w:val="00776A41"/>
    <w:rsid w:val="007B4693"/>
    <w:rsid w:val="007C5725"/>
    <w:rsid w:val="0081538D"/>
    <w:rsid w:val="008353D7"/>
    <w:rsid w:val="008D7290"/>
    <w:rsid w:val="009149C1"/>
    <w:rsid w:val="00932352"/>
    <w:rsid w:val="00986C2D"/>
    <w:rsid w:val="009D6724"/>
    <w:rsid w:val="00A273B9"/>
    <w:rsid w:val="00A642D9"/>
    <w:rsid w:val="00AD051D"/>
    <w:rsid w:val="00AD1DF6"/>
    <w:rsid w:val="00AD4AEA"/>
    <w:rsid w:val="00B111FB"/>
    <w:rsid w:val="00D00716"/>
    <w:rsid w:val="00D10D59"/>
    <w:rsid w:val="00E67BBF"/>
    <w:rsid w:val="00E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58212"/>
  <w15:docId w15:val="{B724FAE4-C1EB-463C-8B88-51157F98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9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9C1"/>
  </w:style>
  <w:style w:type="paragraph" w:styleId="a6">
    <w:name w:val="footer"/>
    <w:basedOn w:val="a"/>
    <w:link w:val="a7"/>
    <w:uiPriority w:val="99"/>
    <w:unhideWhenUsed/>
    <w:rsid w:val="009149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9C1"/>
  </w:style>
  <w:style w:type="paragraph" w:styleId="a8">
    <w:name w:val="Balloon Text"/>
    <w:basedOn w:val="a"/>
    <w:link w:val="a9"/>
    <w:uiPriority w:val="99"/>
    <w:semiHidden/>
    <w:unhideWhenUsed/>
    <w:rsid w:val="00344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0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40CBD-ADA9-4AB1-808C-90F6377C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石井 長太</cp:lastModifiedBy>
  <cp:revision>30</cp:revision>
  <cp:lastPrinted>2022-12-15T08:12:00Z</cp:lastPrinted>
  <dcterms:created xsi:type="dcterms:W3CDTF">2013-09-20T00:39:00Z</dcterms:created>
  <dcterms:modified xsi:type="dcterms:W3CDTF">2026-03-16T05:06:00Z</dcterms:modified>
</cp:coreProperties>
</file>