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BB6" w:rsidRPr="00F67B42" w:rsidRDefault="00513B2E">
      <w:pPr>
        <w:rPr>
          <w:sz w:val="22"/>
        </w:rPr>
      </w:pPr>
      <w:r>
        <w:rPr>
          <w:rFonts w:hint="eastAsia"/>
          <w:sz w:val="22"/>
        </w:rPr>
        <w:t>様式</w:t>
      </w:r>
      <w:r w:rsidR="0007791E">
        <w:rPr>
          <w:rFonts w:hint="eastAsia"/>
          <w:sz w:val="22"/>
        </w:rPr>
        <w:t>２</w:t>
      </w:r>
      <w:bookmarkStart w:id="0" w:name="_GoBack"/>
      <w:bookmarkEnd w:id="0"/>
    </w:p>
    <w:p w:rsidR="00F67B42" w:rsidRPr="00F67B42" w:rsidRDefault="00F67B42" w:rsidP="00F67B42">
      <w:pPr>
        <w:jc w:val="center"/>
        <w:rPr>
          <w:sz w:val="22"/>
        </w:rPr>
      </w:pPr>
      <w:r w:rsidRPr="00F67B42">
        <w:rPr>
          <w:rFonts w:hint="eastAsia"/>
          <w:sz w:val="22"/>
        </w:rPr>
        <w:t>誓　約　書</w:t>
      </w:r>
    </w:p>
    <w:p w:rsidR="00F67B42" w:rsidRPr="00F67B42" w:rsidRDefault="00F67B42" w:rsidP="00F67B42">
      <w:pPr>
        <w:jc w:val="center"/>
        <w:rPr>
          <w:sz w:val="22"/>
        </w:rPr>
      </w:pPr>
    </w:p>
    <w:p w:rsidR="00F67B42" w:rsidRPr="00F67B42" w:rsidRDefault="00B97C14" w:rsidP="005463D6">
      <w:pPr>
        <w:ind w:right="660"/>
        <w:jc w:val="right"/>
        <w:rPr>
          <w:sz w:val="22"/>
        </w:rPr>
      </w:pPr>
      <w:r>
        <w:rPr>
          <w:rFonts w:hint="eastAsia"/>
          <w:sz w:val="22"/>
        </w:rPr>
        <w:t>令和</w:t>
      </w:r>
      <w:r w:rsidR="00F67B42" w:rsidRPr="00F67B42">
        <w:rPr>
          <w:rFonts w:hint="eastAsia"/>
          <w:sz w:val="22"/>
        </w:rPr>
        <w:t xml:space="preserve">　　年　　月　　日</w:t>
      </w:r>
    </w:p>
    <w:p w:rsidR="00F67B42" w:rsidRPr="00F67B42" w:rsidRDefault="00F67B42" w:rsidP="005463D6">
      <w:pPr>
        <w:ind w:firstLineChars="300" w:firstLine="660"/>
        <w:jc w:val="left"/>
        <w:rPr>
          <w:sz w:val="22"/>
        </w:rPr>
      </w:pPr>
      <w:r w:rsidRPr="00F67B42">
        <w:rPr>
          <w:rFonts w:hint="eastAsia"/>
          <w:sz w:val="22"/>
        </w:rPr>
        <w:t xml:space="preserve">大多喜町長　</w:t>
      </w:r>
      <w:r w:rsidR="00B2705F">
        <w:rPr>
          <w:rFonts w:hint="eastAsia"/>
          <w:sz w:val="22"/>
        </w:rPr>
        <w:t xml:space="preserve">平林　昇　</w:t>
      </w:r>
      <w:r w:rsidRPr="00F67B42">
        <w:rPr>
          <w:rFonts w:hint="eastAsia"/>
          <w:sz w:val="22"/>
        </w:rPr>
        <w:t>様</w:t>
      </w:r>
    </w:p>
    <w:p w:rsidR="00F67B42" w:rsidRPr="00F67B42" w:rsidRDefault="00F67B42" w:rsidP="00F67B42">
      <w:pPr>
        <w:jc w:val="left"/>
        <w:rPr>
          <w:sz w:val="22"/>
        </w:rPr>
      </w:pPr>
    </w:p>
    <w:p w:rsidR="00F67B42" w:rsidRPr="00F67B42" w:rsidRDefault="00F67B42" w:rsidP="00F67B42">
      <w:pPr>
        <w:jc w:val="left"/>
        <w:rPr>
          <w:sz w:val="22"/>
        </w:rPr>
      </w:pPr>
      <w:r w:rsidRPr="00F67B42">
        <w:rPr>
          <w:rFonts w:hint="eastAsia"/>
          <w:sz w:val="22"/>
        </w:rPr>
        <w:t xml:space="preserve">　　　　　　　　　　　　　　</w:t>
      </w:r>
      <w:r w:rsidR="005463D6">
        <w:rPr>
          <w:rFonts w:hint="eastAsia"/>
          <w:sz w:val="22"/>
        </w:rPr>
        <w:t xml:space="preserve">　　　</w:t>
      </w:r>
      <w:r w:rsidRPr="00F67B42">
        <w:rPr>
          <w:rFonts w:hint="eastAsia"/>
          <w:sz w:val="22"/>
        </w:rPr>
        <w:t xml:space="preserve">　　　　住　所</w:t>
      </w:r>
    </w:p>
    <w:p w:rsidR="00F67B42" w:rsidRPr="00F67B42" w:rsidRDefault="00F67B42" w:rsidP="00F67B42">
      <w:pPr>
        <w:jc w:val="left"/>
        <w:rPr>
          <w:sz w:val="22"/>
        </w:rPr>
      </w:pPr>
      <w:r w:rsidRPr="00F67B42">
        <w:rPr>
          <w:rFonts w:hint="eastAsia"/>
          <w:sz w:val="22"/>
        </w:rPr>
        <w:t xml:space="preserve">　　　　　　　　　　　　　　　　</w:t>
      </w:r>
      <w:r w:rsidR="005463D6">
        <w:rPr>
          <w:rFonts w:hint="eastAsia"/>
          <w:sz w:val="22"/>
        </w:rPr>
        <w:t xml:space="preserve">　　　</w:t>
      </w:r>
      <w:r w:rsidRPr="00F67B42">
        <w:rPr>
          <w:rFonts w:hint="eastAsia"/>
          <w:sz w:val="22"/>
        </w:rPr>
        <w:t xml:space="preserve">　　会社名</w:t>
      </w:r>
    </w:p>
    <w:p w:rsidR="00F67B42" w:rsidRPr="00F67B42" w:rsidRDefault="00F67B42" w:rsidP="00F67B42">
      <w:pPr>
        <w:jc w:val="left"/>
        <w:rPr>
          <w:sz w:val="22"/>
        </w:rPr>
      </w:pPr>
      <w:r w:rsidRPr="00F67B42">
        <w:rPr>
          <w:rFonts w:hint="eastAsia"/>
          <w:sz w:val="22"/>
        </w:rPr>
        <w:t xml:space="preserve">　　　　　　　　　　　　　　　　</w:t>
      </w:r>
      <w:r w:rsidR="005463D6">
        <w:rPr>
          <w:rFonts w:hint="eastAsia"/>
          <w:sz w:val="22"/>
        </w:rPr>
        <w:t xml:space="preserve">　　　</w:t>
      </w:r>
      <w:r w:rsidRPr="00F67B42">
        <w:rPr>
          <w:rFonts w:hint="eastAsia"/>
          <w:sz w:val="22"/>
        </w:rPr>
        <w:t xml:space="preserve">　　代表者　　　　　　　　　　　　　　　　　印</w:t>
      </w:r>
    </w:p>
    <w:p w:rsidR="00F67B42" w:rsidRPr="005463D6" w:rsidRDefault="00F67B42" w:rsidP="00F67B42">
      <w:pPr>
        <w:jc w:val="left"/>
        <w:rPr>
          <w:sz w:val="22"/>
        </w:rPr>
      </w:pPr>
    </w:p>
    <w:p w:rsidR="00F67B42" w:rsidRPr="00F67B42" w:rsidRDefault="00F67B42" w:rsidP="00F67B42">
      <w:pPr>
        <w:jc w:val="left"/>
        <w:rPr>
          <w:sz w:val="22"/>
        </w:rPr>
      </w:pPr>
      <w:r w:rsidRPr="00F67B42">
        <w:rPr>
          <w:rFonts w:hint="eastAsia"/>
          <w:sz w:val="22"/>
        </w:rPr>
        <w:t xml:space="preserve">　弊社は、</w:t>
      </w:r>
      <w:r w:rsidR="00B2705F">
        <w:rPr>
          <w:rFonts w:ascii="ＭＳ 明朝" w:hAnsi="ＭＳ 明朝" w:hint="eastAsia"/>
          <w:sz w:val="22"/>
        </w:rPr>
        <w:t>大多喜町役場宿直業務委託プロポーザル参加表明書</w:t>
      </w:r>
      <w:r w:rsidRPr="00F67B42">
        <w:rPr>
          <w:rFonts w:hint="eastAsia"/>
          <w:sz w:val="22"/>
        </w:rPr>
        <w:t>の提出に当たり、下記の事項について相違ないことを誓約します。</w:t>
      </w:r>
    </w:p>
    <w:p w:rsidR="00F67B42" w:rsidRDefault="00F67B42" w:rsidP="00F67B42">
      <w:pPr>
        <w:jc w:val="left"/>
        <w:rPr>
          <w:sz w:val="22"/>
        </w:rPr>
      </w:pPr>
      <w:r w:rsidRPr="00F67B42">
        <w:rPr>
          <w:rFonts w:hint="eastAsia"/>
          <w:sz w:val="22"/>
        </w:rPr>
        <w:t xml:space="preserve">　これらが、事実と相違することが判明した場合には、当該事実に関して貴町が行う一切</w:t>
      </w:r>
      <w:r>
        <w:rPr>
          <w:rFonts w:hint="eastAsia"/>
          <w:sz w:val="22"/>
        </w:rPr>
        <w:t>の措置について、異議申し立てを</w:t>
      </w:r>
      <w:r w:rsidR="00554E7A">
        <w:rPr>
          <w:rFonts w:hint="eastAsia"/>
          <w:sz w:val="22"/>
        </w:rPr>
        <w:t>行いません。</w:t>
      </w:r>
    </w:p>
    <w:p w:rsidR="00554E7A" w:rsidRDefault="00554E7A" w:rsidP="00F67B42">
      <w:pPr>
        <w:jc w:val="left"/>
        <w:rPr>
          <w:sz w:val="22"/>
        </w:rPr>
      </w:pPr>
    </w:p>
    <w:p w:rsidR="00554E7A" w:rsidRDefault="00554E7A" w:rsidP="00554E7A">
      <w:pPr>
        <w:pStyle w:val="a3"/>
      </w:pPr>
      <w:r>
        <w:rPr>
          <w:rFonts w:hint="eastAsia"/>
        </w:rPr>
        <w:t>記</w:t>
      </w:r>
    </w:p>
    <w:p w:rsidR="00554E7A" w:rsidRDefault="00554E7A" w:rsidP="00554E7A"/>
    <w:p w:rsidR="005463D6" w:rsidRPr="00B2705F" w:rsidRDefault="00B2705F" w:rsidP="00B2705F">
      <w:pPr>
        <w:pStyle w:val="ab"/>
        <w:numPr>
          <w:ilvl w:val="0"/>
          <w:numId w:val="1"/>
        </w:numPr>
        <w:spacing w:line="276" w:lineRule="auto"/>
        <w:ind w:leftChars="0"/>
        <w:jc w:val="lef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5463D6" w:rsidRPr="00B2705F">
        <w:rPr>
          <w:rFonts w:ascii="ＭＳ 明朝" w:eastAsia="ＭＳ 明朝" w:hAnsi="ＭＳ 明朝" w:cs="Times New Roman" w:hint="eastAsia"/>
          <w:sz w:val="22"/>
        </w:rPr>
        <w:t>大多喜町建設工事請負業者等指名停止要領による指名停止</w:t>
      </w:r>
      <w:r w:rsidR="005463D6" w:rsidRPr="00B2705F">
        <w:rPr>
          <w:rFonts w:ascii="ＭＳ 明朝" w:eastAsia="ＭＳ 明朝" w:hAnsi="ＭＳ 明朝" w:cs="Times New Roman"/>
          <w:sz w:val="22"/>
        </w:rPr>
        <w:t>を受けていない</w:t>
      </w:r>
      <w:r>
        <w:rPr>
          <w:rFonts w:ascii="ＭＳ 明朝" w:eastAsia="ＭＳ 明朝" w:hAnsi="ＭＳ 明朝" w:cs="Times New Roman" w:hint="eastAsia"/>
          <w:sz w:val="22"/>
        </w:rPr>
        <w:t>こと。</w:t>
      </w:r>
      <w:r w:rsidR="005463D6" w:rsidRPr="00B2705F">
        <w:rPr>
          <w:rFonts w:ascii="ＭＳ 明朝" w:eastAsia="ＭＳ 明朝" w:hAnsi="ＭＳ 明朝" w:cs="Times New Roman"/>
          <w:sz w:val="22"/>
        </w:rPr>
        <w:t xml:space="preserve"> </w:t>
      </w:r>
    </w:p>
    <w:p w:rsidR="00B2705F" w:rsidRPr="00B2705F" w:rsidRDefault="00B2705F" w:rsidP="00B2705F">
      <w:pPr>
        <w:pStyle w:val="ab"/>
        <w:numPr>
          <w:ilvl w:val="0"/>
          <w:numId w:val="1"/>
        </w:numPr>
        <w:spacing w:line="276" w:lineRule="auto"/>
        <w:ind w:leftChars="0"/>
        <w:jc w:val="left"/>
        <w:rPr>
          <w:rFonts w:ascii="ＭＳ 明朝" w:eastAsia="ＭＳ 明朝" w:hAnsi="ＭＳ 明朝" w:cs="Times New Roman"/>
          <w:sz w:val="22"/>
        </w:rPr>
      </w:pPr>
      <w:r>
        <w:rPr>
          <w:rFonts w:ascii="ＭＳ 明朝" w:eastAsia="ＭＳ 明朝" w:hAnsi="ＭＳ 明朝" w:cs="Times New Roman" w:hint="eastAsia"/>
          <w:sz w:val="22"/>
        </w:rPr>
        <w:t xml:space="preserve"> 地方自治法施行令（昭和２２年政令第１６号）第１６７条の４第１項の規定に該当しないこと。</w:t>
      </w:r>
    </w:p>
    <w:p w:rsidR="00B2705F" w:rsidRDefault="00B2705F" w:rsidP="00B2705F">
      <w:pPr>
        <w:pStyle w:val="ab"/>
        <w:numPr>
          <w:ilvl w:val="0"/>
          <w:numId w:val="1"/>
        </w:numPr>
        <w:spacing w:line="276" w:lineRule="auto"/>
        <w:ind w:leftChars="0"/>
        <w:jc w:val="lef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B2705F">
        <w:rPr>
          <w:rFonts w:ascii="ＭＳ 明朝" w:eastAsia="ＭＳ 明朝" w:hAnsi="ＭＳ 明朝" w:cs="Times New Roman" w:hint="eastAsia"/>
          <w:sz w:val="22"/>
        </w:rPr>
        <w:t>会社更生法（平成１４年法律第１５４号）に基づく更生手続開始の申立てをしている者（構成手続開始の決定を受けている者を除く。）又は、民事再生法（平成１１年法律第２２５号）に基づき再生手続開始の申立てをしている者（再生手続開始の決定を受けている者を除く。）又は破産法（平成１６年法律第７５号）に基づく破産手続き開始の申立てをしている者でないこと。</w:t>
      </w:r>
    </w:p>
    <w:p w:rsidR="00554E7A" w:rsidRPr="00B2705F" w:rsidRDefault="00B2705F" w:rsidP="00B2705F">
      <w:pPr>
        <w:pStyle w:val="ab"/>
        <w:numPr>
          <w:ilvl w:val="0"/>
          <w:numId w:val="1"/>
        </w:numPr>
        <w:spacing w:line="276" w:lineRule="auto"/>
        <w:ind w:leftChars="0"/>
        <w:jc w:val="lef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B2705F">
        <w:rPr>
          <w:rFonts w:ascii="ＭＳ 明朝" w:eastAsia="ＭＳ 明朝" w:hAnsi="ＭＳ 明朝" w:cs="Times New Roman" w:hint="eastAsia"/>
          <w:sz w:val="22"/>
        </w:rPr>
        <w:t>暴力団員による不当な行為の防止等に関する法律第２条第２号に掲げる暴力団、同条第６号に規定する暴力団員である役職員を有する団体並びにそれらの利益となる活動を行う者でないこと。</w:t>
      </w:r>
    </w:p>
    <w:sectPr w:rsidR="00554E7A" w:rsidRPr="00B2705F" w:rsidSect="005463D6">
      <w:pgSz w:w="11906" w:h="16838" w:code="9"/>
      <w:pgMar w:top="851" w:right="1304" w:bottom="28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006" w:rsidRDefault="00FA7006" w:rsidP="00E664E7">
      <w:r>
        <w:separator/>
      </w:r>
    </w:p>
  </w:endnote>
  <w:endnote w:type="continuationSeparator" w:id="0">
    <w:p w:rsidR="00FA7006" w:rsidRDefault="00FA7006" w:rsidP="00E6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006" w:rsidRDefault="00FA7006" w:rsidP="00E664E7">
      <w:r>
        <w:separator/>
      </w:r>
    </w:p>
  </w:footnote>
  <w:footnote w:type="continuationSeparator" w:id="0">
    <w:p w:rsidR="00FA7006" w:rsidRDefault="00FA7006" w:rsidP="00E66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7134"/>
    <w:multiLevelType w:val="hybridMultilevel"/>
    <w:tmpl w:val="24D8C464"/>
    <w:lvl w:ilvl="0" w:tplc="E8B6379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B42"/>
    <w:rsid w:val="00046CCA"/>
    <w:rsid w:val="00061D86"/>
    <w:rsid w:val="0007791E"/>
    <w:rsid w:val="00331AA6"/>
    <w:rsid w:val="003327D3"/>
    <w:rsid w:val="0045363C"/>
    <w:rsid w:val="00513B2E"/>
    <w:rsid w:val="005463D6"/>
    <w:rsid w:val="00554E7A"/>
    <w:rsid w:val="006201DD"/>
    <w:rsid w:val="00674424"/>
    <w:rsid w:val="006E6E5B"/>
    <w:rsid w:val="00834DD1"/>
    <w:rsid w:val="009622A4"/>
    <w:rsid w:val="00A60E55"/>
    <w:rsid w:val="00B2705F"/>
    <w:rsid w:val="00B97C14"/>
    <w:rsid w:val="00C163C0"/>
    <w:rsid w:val="00C80038"/>
    <w:rsid w:val="00CD6ACC"/>
    <w:rsid w:val="00D20A19"/>
    <w:rsid w:val="00E2191C"/>
    <w:rsid w:val="00E664E7"/>
    <w:rsid w:val="00EA3BB6"/>
    <w:rsid w:val="00EA761E"/>
    <w:rsid w:val="00ED7EBD"/>
    <w:rsid w:val="00EF1896"/>
    <w:rsid w:val="00EF4832"/>
    <w:rsid w:val="00F67B42"/>
    <w:rsid w:val="00FA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6B4D50"/>
  <w15:docId w15:val="{FAC2DB01-A265-47B5-85DE-4A414766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4E7A"/>
    <w:pPr>
      <w:jc w:val="center"/>
    </w:pPr>
    <w:rPr>
      <w:sz w:val="22"/>
    </w:rPr>
  </w:style>
  <w:style w:type="character" w:customStyle="1" w:styleId="a4">
    <w:name w:val="記 (文字)"/>
    <w:basedOn w:val="a0"/>
    <w:link w:val="a3"/>
    <w:uiPriority w:val="99"/>
    <w:rsid w:val="00554E7A"/>
    <w:rPr>
      <w:sz w:val="22"/>
    </w:rPr>
  </w:style>
  <w:style w:type="paragraph" w:styleId="a5">
    <w:name w:val="Closing"/>
    <w:basedOn w:val="a"/>
    <w:link w:val="a6"/>
    <w:uiPriority w:val="99"/>
    <w:unhideWhenUsed/>
    <w:rsid w:val="00554E7A"/>
    <w:pPr>
      <w:jc w:val="right"/>
    </w:pPr>
    <w:rPr>
      <w:sz w:val="22"/>
    </w:rPr>
  </w:style>
  <w:style w:type="character" w:customStyle="1" w:styleId="a6">
    <w:name w:val="結語 (文字)"/>
    <w:basedOn w:val="a0"/>
    <w:link w:val="a5"/>
    <w:uiPriority w:val="99"/>
    <w:rsid w:val="00554E7A"/>
    <w:rPr>
      <w:sz w:val="22"/>
    </w:rPr>
  </w:style>
  <w:style w:type="paragraph" w:styleId="a7">
    <w:name w:val="header"/>
    <w:basedOn w:val="a"/>
    <w:link w:val="a8"/>
    <w:uiPriority w:val="99"/>
    <w:unhideWhenUsed/>
    <w:rsid w:val="00E664E7"/>
    <w:pPr>
      <w:tabs>
        <w:tab w:val="center" w:pos="4252"/>
        <w:tab w:val="right" w:pos="8504"/>
      </w:tabs>
      <w:snapToGrid w:val="0"/>
    </w:pPr>
  </w:style>
  <w:style w:type="character" w:customStyle="1" w:styleId="a8">
    <w:name w:val="ヘッダー (文字)"/>
    <w:basedOn w:val="a0"/>
    <w:link w:val="a7"/>
    <w:uiPriority w:val="99"/>
    <w:rsid w:val="00E664E7"/>
  </w:style>
  <w:style w:type="paragraph" w:styleId="a9">
    <w:name w:val="footer"/>
    <w:basedOn w:val="a"/>
    <w:link w:val="aa"/>
    <w:uiPriority w:val="99"/>
    <w:unhideWhenUsed/>
    <w:rsid w:val="00E664E7"/>
    <w:pPr>
      <w:tabs>
        <w:tab w:val="center" w:pos="4252"/>
        <w:tab w:val="right" w:pos="8504"/>
      </w:tabs>
      <w:snapToGrid w:val="0"/>
    </w:pPr>
  </w:style>
  <w:style w:type="character" w:customStyle="1" w:styleId="aa">
    <w:name w:val="フッター (文字)"/>
    <w:basedOn w:val="a0"/>
    <w:link w:val="a9"/>
    <w:uiPriority w:val="99"/>
    <w:rsid w:val="00E664E7"/>
  </w:style>
  <w:style w:type="paragraph" w:styleId="ab">
    <w:name w:val="List Paragraph"/>
    <w:basedOn w:val="a"/>
    <w:uiPriority w:val="34"/>
    <w:qFormat/>
    <w:rsid w:val="003327D3"/>
    <w:pPr>
      <w:ind w:leftChars="400" w:left="840"/>
    </w:pPr>
  </w:style>
  <w:style w:type="paragraph" w:styleId="ac">
    <w:name w:val="Balloon Text"/>
    <w:basedOn w:val="a"/>
    <w:link w:val="ad"/>
    <w:uiPriority w:val="99"/>
    <w:semiHidden/>
    <w:unhideWhenUsed/>
    <w:rsid w:val="00513B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3B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吉野　愛美里</cp:lastModifiedBy>
  <cp:revision>18</cp:revision>
  <cp:lastPrinted>2018-12-11T14:10:00Z</cp:lastPrinted>
  <dcterms:created xsi:type="dcterms:W3CDTF">2018-12-09T06:51:00Z</dcterms:created>
  <dcterms:modified xsi:type="dcterms:W3CDTF">2025-06-04T07:37:00Z</dcterms:modified>
</cp:coreProperties>
</file>