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9E01" w14:textId="77777777" w:rsidR="00D44F96" w:rsidRDefault="00D44F96" w:rsidP="00D44F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町税等納付状況調査同意書</w:t>
      </w:r>
    </w:p>
    <w:p w14:paraId="23604C47" w14:textId="77777777" w:rsidR="00D44F96" w:rsidRDefault="00D44F96" w:rsidP="00D44F96">
      <w:pPr>
        <w:rPr>
          <w:rFonts w:hint="eastAsia"/>
          <w:sz w:val="28"/>
          <w:szCs w:val="28"/>
        </w:rPr>
      </w:pPr>
    </w:p>
    <w:p w14:paraId="405B174F" w14:textId="77777777" w:rsidR="00D44F96" w:rsidRDefault="00D44F96" w:rsidP="00D44F9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19A1189" w14:textId="77777777" w:rsidR="00D44F96" w:rsidRDefault="00D44F96" w:rsidP="00D44F96">
      <w:pPr>
        <w:rPr>
          <w:rFonts w:hint="eastAsia"/>
          <w:sz w:val="24"/>
          <w:szCs w:val="24"/>
        </w:rPr>
      </w:pPr>
    </w:p>
    <w:p w14:paraId="0E9F7476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大多喜町長　　　　　　　様</w:t>
      </w:r>
    </w:p>
    <w:p w14:paraId="1643957C" w14:textId="77777777" w:rsidR="00D44F96" w:rsidRDefault="00D44F96" w:rsidP="00D44F96">
      <w:pPr>
        <w:ind w:firstLineChars="1100" w:firstLine="2640"/>
        <w:rPr>
          <w:rFonts w:hint="eastAsia"/>
          <w:sz w:val="24"/>
          <w:szCs w:val="24"/>
        </w:rPr>
      </w:pPr>
    </w:p>
    <w:p w14:paraId="39CA6105" w14:textId="77777777" w:rsidR="00D44F96" w:rsidRDefault="00D44F96" w:rsidP="00D44F96">
      <w:pPr>
        <w:ind w:firstLineChars="1100" w:firstLine="2640"/>
        <w:rPr>
          <w:rFonts w:hint="eastAsia"/>
          <w:sz w:val="24"/>
          <w:szCs w:val="24"/>
        </w:rPr>
      </w:pPr>
    </w:p>
    <w:p w14:paraId="23F8CA08" w14:textId="77777777" w:rsidR="00D44F96" w:rsidRDefault="00D44F96" w:rsidP="00D44F96">
      <w:pPr>
        <w:ind w:firstLineChars="1100" w:firstLine="26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交付申請者　住所　</w:t>
      </w:r>
    </w:p>
    <w:p w14:paraId="1A6B6289" w14:textId="77777777" w:rsidR="00D44F96" w:rsidRDefault="00D44F96" w:rsidP="00D44F96">
      <w:pPr>
        <w:spacing w:line="360" w:lineRule="auto"/>
        <w:ind w:firstLineChars="1700" w:firstLine="40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</w:t>
      </w:r>
    </w:p>
    <w:p w14:paraId="24AFDC24" w14:textId="77777777" w:rsidR="00D44F96" w:rsidRDefault="00D44F96" w:rsidP="00D44F96">
      <w:pPr>
        <w:spacing w:line="360" w:lineRule="auto"/>
        <w:ind w:firstLineChars="1300" w:firstLine="3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同居者　氏名　　　　　　　　　　　　　　　</w:t>
      </w:r>
    </w:p>
    <w:p w14:paraId="099D17AA" w14:textId="77777777" w:rsidR="00D44F96" w:rsidRDefault="00D44F96" w:rsidP="00D44F9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〃　　氏名　　　　　　　　　　　　　　　</w:t>
      </w:r>
    </w:p>
    <w:p w14:paraId="6AA18C47" w14:textId="77777777" w:rsidR="00D44F96" w:rsidRDefault="00D44F96" w:rsidP="00D44F9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〃　　氏名　　　　　　　　　　　　　　　</w:t>
      </w:r>
    </w:p>
    <w:p w14:paraId="528F707C" w14:textId="77777777" w:rsidR="00D44F96" w:rsidRDefault="00D44F96" w:rsidP="00D44F96">
      <w:pPr>
        <w:spacing w:line="360" w:lineRule="auto"/>
        <w:ind w:firstLineChars="1400" w:firstLine="3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〃　　氏名　　　　　　　　　　　　　　　</w:t>
      </w:r>
    </w:p>
    <w:p w14:paraId="63DB2614" w14:textId="77777777" w:rsidR="00D44F96" w:rsidRDefault="00D44F96" w:rsidP="00D44F96">
      <w:pPr>
        <w:spacing w:line="360" w:lineRule="auto"/>
        <w:ind w:firstLineChars="1400" w:firstLine="3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〃　　氏名　　　　　　　　　　　　　　　</w:t>
      </w:r>
    </w:p>
    <w:p w14:paraId="6950AFB8" w14:textId="77777777" w:rsidR="00D44F96" w:rsidRDefault="00D44F96" w:rsidP="00D44F96">
      <w:pPr>
        <w:jc w:val="right"/>
        <w:rPr>
          <w:rFonts w:hint="eastAsia"/>
          <w:sz w:val="28"/>
          <w:szCs w:val="28"/>
        </w:rPr>
      </w:pPr>
    </w:p>
    <w:p w14:paraId="5772199B" w14:textId="77777777" w:rsidR="00D44F96" w:rsidRDefault="00D44F96" w:rsidP="00D44F96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大多喜町</w:t>
      </w:r>
      <w:r>
        <w:rPr>
          <w:rFonts w:hint="eastAsia"/>
          <w:sz w:val="24"/>
        </w:rPr>
        <w:t>空き家利用促進奨励金</w:t>
      </w:r>
      <w:r>
        <w:rPr>
          <w:rFonts w:hint="eastAsia"/>
          <w:sz w:val="24"/>
          <w:szCs w:val="24"/>
        </w:rPr>
        <w:t>補助金交付申請にあたり、私に係る町税等の納付状況について、貴職が職権で調査することに同意します。</w:t>
      </w:r>
    </w:p>
    <w:p w14:paraId="4F4D4180" w14:textId="77777777" w:rsidR="00D44F96" w:rsidRDefault="00D44F96" w:rsidP="00D44F96">
      <w:pPr>
        <w:rPr>
          <w:rFonts w:hint="eastAsia"/>
          <w:sz w:val="24"/>
          <w:szCs w:val="24"/>
        </w:rPr>
      </w:pPr>
    </w:p>
    <w:p w14:paraId="61D69E72" w14:textId="77777777" w:rsidR="00D44F96" w:rsidRDefault="00D44F96" w:rsidP="00D44F96">
      <w:pPr>
        <w:rPr>
          <w:rFonts w:hint="eastAsia"/>
          <w:sz w:val="28"/>
          <w:szCs w:val="28"/>
        </w:rPr>
      </w:pPr>
    </w:p>
    <w:p w14:paraId="0189582E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納付状況調査に同意する項目</w:t>
      </w:r>
    </w:p>
    <w:p w14:paraId="0D088B3F" w14:textId="77777777" w:rsidR="00D44F96" w:rsidRDefault="00D44F96" w:rsidP="00D44F96">
      <w:pPr>
        <w:rPr>
          <w:rFonts w:hint="eastAsia"/>
          <w:sz w:val="28"/>
          <w:szCs w:val="28"/>
        </w:rPr>
      </w:pPr>
    </w:p>
    <w:p w14:paraId="1BD29BA6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町県民税</w:t>
      </w:r>
    </w:p>
    <w:p w14:paraId="79A9F147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固定資産税</w:t>
      </w:r>
    </w:p>
    <w:p w14:paraId="079A1B4F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軽自動車税</w:t>
      </w:r>
    </w:p>
    <w:p w14:paraId="3E164DC9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国民健康保険税</w:t>
      </w:r>
    </w:p>
    <w:p w14:paraId="78B2F8AD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５　介護保険料</w:t>
      </w:r>
    </w:p>
    <w:p w14:paraId="04FAEAD4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６　学校給食費</w:t>
      </w:r>
    </w:p>
    <w:p w14:paraId="290F82BC" w14:textId="77777777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７　保育料</w:t>
      </w:r>
    </w:p>
    <w:p w14:paraId="53173738" w14:textId="0A226132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８　住宅使用料</w:t>
      </w:r>
    </w:p>
    <w:p w14:paraId="3CAE3FC7" w14:textId="21D27F26" w:rsidR="00D44F96" w:rsidRDefault="00D44F96" w:rsidP="00D44F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９　後期高齢者医療保険料</w:t>
      </w:r>
    </w:p>
    <w:p w14:paraId="4D899E35" w14:textId="77777777" w:rsidR="0042140E" w:rsidRPr="00D44F96" w:rsidRDefault="0042140E"/>
    <w:sectPr w:rsidR="0042140E" w:rsidRPr="00D44F96" w:rsidSect="00D44F9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96"/>
    <w:rsid w:val="0042140E"/>
    <w:rsid w:val="00D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F0191"/>
  <w15:chartTrackingRefBased/>
  <w15:docId w15:val="{9E3F586B-8B87-40F4-879C-A8EFD599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96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4F96"/>
    <w:pPr>
      <w:keepNext/>
      <w:keepLines/>
      <w:wordWrap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F96"/>
    <w:pPr>
      <w:keepNext/>
      <w:keepLines/>
      <w:wordWrap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F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F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F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4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F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F96"/>
    <w:pPr>
      <w:wordWrap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F96"/>
    <w:pPr>
      <w:numPr>
        <w:ilvl w:val="1"/>
      </w:numPr>
      <w:wordWrap/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4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F96"/>
    <w:pPr>
      <w:wordWrap/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4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F96"/>
    <w:pPr>
      <w:wordWrap/>
      <w:autoSpaceDE/>
      <w:autoSpaceDN/>
      <w:adjustRightInd/>
      <w:ind w:left="720"/>
      <w:contextualSpacing/>
    </w:pPr>
    <w:rPr>
      <w:rFonts w:asciiTheme="minorHAnsi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44F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4F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 由枝</dc:creator>
  <cp:keywords/>
  <dc:description/>
  <cp:lastModifiedBy>磯野 由枝</cp:lastModifiedBy>
  <cp:revision>1</cp:revision>
  <dcterms:created xsi:type="dcterms:W3CDTF">2025-12-22T06:11:00Z</dcterms:created>
  <dcterms:modified xsi:type="dcterms:W3CDTF">2025-12-22T06:12:00Z</dcterms:modified>
</cp:coreProperties>
</file>